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819" w:rsidRPr="00A81819" w:rsidRDefault="00A81819" w:rsidP="00A81819">
      <w:pPr>
        <w:spacing w:after="375" w:line="240" w:lineRule="auto"/>
        <w:jc w:val="center"/>
        <w:rPr>
          <w:rFonts w:ascii="Helvetica" w:eastAsia="Times New Roman" w:hAnsi="Helvetica" w:cs="Helvetica"/>
          <w:b/>
          <w:bCs/>
          <w:kern w:val="36"/>
          <w:sz w:val="24"/>
          <w:szCs w:val="24"/>
          <w:lang w:eastAsia="ru-RU"/>
        </w:rPr>
      </w:pPr>
      <w:r w:rsidRPr="00A81819">
        <w:rPr>
          <w:rFonts w:ascii="Helvetica" w:eastAsia="Times New Roman" w:hAnsi="Helvetica" w:cs="Helvetica"/>
          <w:b/>
          <w:bCs/>
          <w:kern w:val="36"/>
          <w:sz w:val="24"/>
          <w:szCs w:val="24"/>
          <w:lang w:eastAsia="ru-RU"/>
        </w:rPr>
        <w:t>ТЕСТ «ПЬЕР БЕЗУХОВ»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Что делает жизненный путь Пьера Безухова ещё более трудным и сложным, чем путь Андрея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Болконского?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Какая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черта характера отсутствует у Андрея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присуща Пьеру: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наивность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сила воли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принципиальность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Что делает жизненный путь Пьера Безухова ещё более трудным и сложным, чем путь Андрея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Болконского?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Какая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черта характера отсутствует у Андрея и присуща Пьеру: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твёрдость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недостаточная организованность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честолюбие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Что делает жизненный путь Пьера Безухова ещё более трудным и сложным, чем путь Андрея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Болконского?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Какая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черта характера отсутствует у Андрея и присуща Пьеру: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сила воли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бес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компромиссность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слабая воля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Что делает жизненный путь Пьера Безухова ещё более трудным и сложным, чем путь Андрея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Болконского?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Какая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черта характера отсутствует у Андрея и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исуща Пьеру: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непрактичность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твёрдость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бескомпромиссность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Что делает жизненный путь Пьера Безухова ещё более трудным и сложным, чем путь Андрея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Болконского?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Какая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черта характера отсутствует у Андрея и присуща Пьеру: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сила воли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принципиальность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излишняя мягкость характера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Что делает жизненный путь Пьера Безухова ещё более трудным и сложным, чем путь Андрея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Болконского?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Какая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черта характера отсутствует у Андрея и присуща Пьеру: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честолюбие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достаточная целеустремлённость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твёрдость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Определите, о ком идёт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искал этого [смысла жизни] в филантропии, масонстве, в рассеянности светской жизни, в вине, в геройском подвиге самопожертвования, в романтической любви к Наташе; он искал этого путём мысли, и все искания и попытки – всё обмануло его». Найти смысл жизни ему помогает простой солдат – крестьянин Платон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Каратаев: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об Андрее Болконском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об Анатол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Курагине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о Пьере Безухове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Что объединяет любимых героев Толстого – Андрея Болконского и Пьера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зухова: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поиски смысла жизни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занять высокое место в иерархии власти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непрактичность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Что объединяет любимых героев Толстого – Андрея Болконского и Пьера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Безухова: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стремление сделать карьер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романтизм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благородство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Что объединяет любимых героев Толстого – Андрея Болконского и Пьера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Безухова: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занять высокое место в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ерархии власти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порядочность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непрактичность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Что объединяет любимых героев Толстого – Андрея Болконского и Пьера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Безухова: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неудовлетворённость тем образом 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им приходилось вести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стремление сделать карьеру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романтизм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В чём видел Пьер Безухов главную цель своей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освободить крестьян от крепостной зависимости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цель жизни в самой жизни: «по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 есть жизнь, есть и счастье»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покарать поработителя Наполеона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 чём видел Пьер Безухов главную цель свое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служить людям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спасти человечество от угнетения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освободить крестьян от крепостной зависимости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В чём заключаются, на ваш взгляд, причины разочарования Пьера Безухова в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масонстве: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у Пьера не было желания трудиться для исправления нравов человеческого общества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у Пьера не хватило характера и желания трудиться для исправления нравов человеческого общества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понял всю ложь и бесплодность затеи «и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справлять людей» таким методом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В чём заключаются, на ваш взгляд, причины разочарования Пьера Безухова в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масонстве: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только ничтожное меньшинство 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кренне верило в идеи масонства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у Пьера не хватило характера и желания трудиться для исправления нравов человеческого общества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у Пьера не было желания трудиться для исправления нравов человеческого общества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Что в поведении Пьера вызывает нарекание у представителей высших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кругов: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лень и безразличие ко всему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б) простота манер и прямодушие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агрессивность и прямолинейность в высказываниях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Кто является лучшим другом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Пьера: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Анатоль Курагин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Капи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 Тушин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Андрей Болконский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Как зовут отца Пьера Безухова, прототипом которого стал канцлер Российской империи граф Александр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Безбородко: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Андрей Николаевич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Кирилл Владимирович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Николай Ильич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О чем просит умирающий отец Пьера в письме к императору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Александру: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лишить Пьера наследства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лишить Пьера титула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 Пьера его законным сыном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На ком женится Пьер в первый раз, став одним из самых выгодных женихов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Наташе Ростовой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на Елене 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рагиной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на Софье Ростовой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Как складываются отношения Пьера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женой: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она ему изменяет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она совершенно не любит его, но хранит ему верность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она очень любит его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Кого Пьер вызывает на дуэль после провокации за ужином в Английском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клубе: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Андрея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Болконского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Фёдора Долохова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Анатоля Курагина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 Кем становится Пьер в результате духовных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исканий: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Мартинистом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Иллюминатом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Франкмасоном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 Что решает сделать Пьер, оставшись в городе после оккупации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Москвы: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поджечь Кре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убить Наполеона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стать союзником Наполеона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 На ком женится Пьер в конце романа, став счастливым отцом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семейства: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Елене Курагиной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на Мари Бо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лконской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на Наташе Ростовой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26. Молодой Пьер Безухов возвращается в Россию из-за границы, где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он: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проходил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получал образование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был в изгнании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 В начале 1806 года в петербургском доме Безухова поселился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семёновский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офицер: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Долохов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Дорохов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Шолохов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28. Пьер присутствует на поле битвы во </w:t>
      </w:r>
      <w:proofErr w:type="gram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время: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) осады Москвы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</w:t>
      </w:r>
      <w:proofErr w:type="spellStart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Аустерлицкого</w:t>
      </w:r>
      <w:proofErr w:type="spellEnd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Бородинского сражения 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29. В плену Пьер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познакомился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Каратаевым 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Платоновым</w:t>
      </w: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Болконским</w:t>
      </w:r>
    </w:p>
    <w:p w:rsidR="00A81819" w:rsidRPr="00A81819" w:rsidRDefault="00A81819" w:rsidP="00A81819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t>30. Сколько детей бы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 у Наташи и Пьера: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4 </w:t>
      </w:r>
      <w:bookmarkStart w:id="0" w:name="_GoBack"/>
      <w:bookmarkEnd w:id="0"/>
      <w:r w:rsidRPr="00A818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2</w:t>
      </w:r>
    </w:p>
    <w:p w:rsidR="00BD65C7" w:rsidRDefault="00BD65C7"/>
    <w:sectPr w:rsidR="00BD6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819"/>
    <w:rsid w:val="00A81819"/>
    <w:rsid w:val="00BD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6EAE4-BBE8-4438-BD09-D4BCB633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11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804</Words>
  <Characters>4585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2020-04-13T15:03:00Z</dcterms:created>
  <dcterms:modified xsi:type="dcterms:W3CDTF">2020-04-13T15:06:00Z</dcterms:modified>
</cp:coreProperties>
</file>